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0A5A" w:rsidR="00177515" w:rsidP="00970A5A" w:rsidRDefault="00177515" w14:paraId="7B0E1F7C" w14:textId="29758572">
      <w:pPr>
        <w:spacing w:line="276" w:lineRule="auto"/>
        <w:ind w:left="4860"/>
        <w:rPr>
          <w:rFonts w:ascii="Palatino" w:hAnsi="Palatino"/>
          <w:b w:val="1"/>
          <w:bCs w:val="1"/>
          <w:color w:val="00B451"/>
          <w:sz w:val="36"/>
          <w:szCs w:val="36"/>
        </w:rPr>
      </w:pPr>
      <w:r w:rsidRPr="00970A5A">
        <w:rPr>
          <w:rFonts w:ascii="Palatino" w:hAnsi="Palatino"/>
          <w:b/>
          <w:bCs/>
          <w:noProof/>
          <w:color w:val="00B451"/>
          <w:sz w:val="36"/>
          <w:szCs w:val="36"/>
        </w:rPr>
        <w:drawing>
          <wp:anchor distT="0" distB="0" distL="114300" distR="114300" simplePos="0" relativeHeight="251658240" behindDoc="1" locked="0" layoutInCell="1" allowOverlap="1" wp14:anchorId="59BBAFA7" wp14:editId="58056D17">
            <wp:simplePos x="0" y="0"/>
            <wp:positionH relativeFrom="column">
              <wp:posOffset>-440055</wp:posOffset>
            </wp:positionH>
            <wp:positionV relativeFrom="page">
              <wp:posOffset>18415</wp:posOffset>
            </wp:positionV>
            <wp:extent cx="3606800" cy="10022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6800" cy="10022840"/>
                    </a:xfrm>
                    <a:prstGeom prst="rect">
                      <a:avLst/>
                    </a:prstGeom>
                  </pic:spPr>
                </pic:pic>
              </a:graphicData>
            </a:graphic>
            <wp14:sizeRelH relativeFrom="page">
              <wp14:pctWidth>0</wp14:pctWidth>
            </wp14:sizeRelH>
            <wp14:sizeRelV relativeFrom="page">
              <wp14:pctHeight>0</wp14:pctHeight>
            </wp14:sizeRelV>
          </wp:anchor>
        </w:drawing>
      </w:r>
      <w:r w:rsidRPr="00970A5A" w:rsidR="30DE56E4">
        <w:rPr>
          <w:rFonts w:ascii="Palatino" w:hAnsi="Palatino"/>
          <w:b w:val="1"/>
          <w:bCs w:val="1"/>
          <w:color w:val="00B451"/>
          <w:sz w:val="36"/>
          <w:szCs w:val="36"/>
        </w:rPr>
        <w:t>Thanks Badge</w:t>
      </w:r>
    </w:p>
    <w:p w:rsidRPr="004B1C38" w:rsidR="00177515" w:rsidP="00970A5A" w:rsidRDefault="00177515" w14:paraId="355589D2" w14:textId="77777777">
      <w:pPr>
        <w:spacing w:line="276" w:lineRule="auto"/>
        <w:ind w:left="4860"/>
        <w:rPr>
          <w:rFonts w:ascii="Palatino" w:hAnsi="Palatino"/>
        </w:rPr>
      </w:pPr>
    </w:p>
    <w:p w:rsidRPr="004B1C38" w:rsidR="00177515" w:rsidP="00970A5A" w:rsidRDefault="00177515" w14:paraId="73CA3EC3" w14:textId="77777777">
      <w:pPr>
        <w:spacing w:line="276" w:lineRule="auto"/>
        <w:ind w:left="4860"/>
        <w:rPr>
          <w:rFonts w:ascii="Palatino" w:hAnsi="Palatino"/>
          <w:b/>
          <w:bCs/>
          <w:sz w:val="28"/>
          <w:szCs w:val="28"/>
        </w:rPr>
      </w:pPr>
      <w:r w:rsidRPr="57BF333F" w:rsidR="00177515">
        <w:rPr>
          <w:rFonts w:ascii="Palatino" w:hAnsi="Palatino"/>
          <w:b w:val="1"/>
          <w:bCs w:val="1"/>
          <w:sz w:val="28"/>
          <w:szCs w:val="28"/>
        </w:rPr>
        <w:t>Description</w:t>
      </w:r>
    </w:p>
    <w:p w:rsidR="66E90C3A" w:rsidP="3C3709BF" w:rsidRDefault="66E90C3A" w14:paraId="4C75EFFE" w14:textId="4D9E14A1">
      <w:pPr>
        <w:pStyle w:val="Normal"/>
        <w:bidi w:val="0"/>
        <w:spacing w:before="0" w:beforeAutospacing="off" w:after="0" w:afterAutospacing="off" w:line="276" w:lineRule="auto"/>
        <w:ind w:left="4860" w:right="0"/>
        <w:jc w:val="left"/>
        <w:rPr>
          <w:rFonts w:ascii="Palatino" w:hAnsi="Palatino"/>
        </w:rPr>
      </w:pPr>
      <w:r w:rsidRPr="3C3709BF" w:rsidR="66E90C3A">
        <w:rPr>
          <w:rFonts w:ascii="Palatino" w:hAnsi="Palatino"/>
        </w:rPr>
        <w:t>Th</w:t>
      </w:r>
      <w:r w:rsidRPr="3C3709BF" w:rsidR="6C3A2F23">
        <w:rPr>
          <w:rFonts w:ascii="Palatino" w:hAnsi="Palatino"/>
        </w:rPr>
        <w:t xml:space="preserve">e Thanks Badge honors an </w:t>
      </w:r>
      <w:r w:rsidRPr="3C3709BF" w:rsidR="6C3A2F23">
        <w:rPr>
          <w:rFonts w:ascii="Palatino" w:hAnsi="Palatino"/>
        </w:rPr>
        <w:t>individual</w:t>
      </w:r>
      <w:r w:rsidRPr="3C3709BF" w:rsidR="6C3A2F23">
        <w:rPr>
          <w:rFonts w:ascii="Palatino" w:hAnsi="Palatino"/>
        </w:rPr>
        <w:t xml:space="preserve"> whose ongoing commitment, leadership and service have had an exceptional, measurable impact on meeting the mission-delivery goals and priorities of the entire council or the entire Girl Scout Movement.</w:t>
      </w:r>
    </w:p>
    <w:p w:rsidRPr="004B1C38" w:rsidR="00177515" w:rsidP="00970A5A" w:rsidRDefault="00177515" w14:paraId="29CFFE54" w14:textId="77777777">
      <w:pPr>
        <w:spacing w:line="276" w:lineRule="auto"/>
        <w:ind w:left="4860"/>
        <w:rPr>
          <w:rFonts w:ascii="Palatino" w:hAnsi="Palatino"/>
        </w:rPr>
      </w:pPr>
    </w:p>
    <w:p w:rsidRPr="004B1C38" w:rsidR="00177515" w:rsidP="00970A5A" w:rsidRDefault="00177515" w14:paraId="2C0E6141" w14:textId="77777777">
      <w:pPr>
        <w:spacing w:line="276" w:lineRule="auto"/>
        <w:ind w:left="4860"/>
        <w:rPr>
          <w:rFonts w:ascii="Palatino" w:hAnsi="Palatino"/>
          <w:b/>
          <w:bCs/>
          <w:sz w:val="28"/>
          <w:szCs w:val="28"/>
        </w:rPr>
      </w:pPr>
      <w:r w:rsidRPr="3C3709BF" w:rsidR="00177515">
        <w:rPr>
          <w:rFonts w:ascii="Palatino" w:hAnsi="Palatino"/>
          <w:b w:val="1"/>
          <w:bCs w:val="1"/>
          <w:sz w:val="28"/>
          <w:szCs w:val="28"/>
        </w:rPr>
        <w:t>Criteria</w:t>
      </w:r>
    </w:p>
    <w:p w:rsidRPr="004B1C38" w:rsidR="00177515" w:rsidP="57BF333F" w:rsidRDefault="00177515" w14:paraId="467BA119" w14:textId="77777777" w14:noSpellErr="1">
      <w:pPr>
        <w:pStyle w:val="ListParagraph"/>
        <w:numPr>
          <w:ilvl w:val="0"/>
          <w:numId w:val="1"/>
        </w:numPr>
        <w:spacing w:line="276" w:lineRule="auto"/>
        <w:ind w:left="5400"/>
        <w:rPr>
          <w:rFonts w:ascii="Palatino" w:hAnsi="Palatino"/>
        </w:rPr>
      </w:pPr>
      <w:r w:rsidRPr="3C3709BF" w:rsidR="00177515">
        <w:rPr>
          <w:rFonts w:ascii="Palatino" w:hAnsi="Palatino"/>
        </w:rPr>
        <w:t>The nominee is an active, registered adult Girl Scout.</w:t>
      </w:r>
    </w:p>
    <w:p w:rsidR="22B10071" w:rsidP="3C3709BF" w:rsidRDefault="22B10071" w14:paraId="33376AA3" w14:textId="2C1C9315">
      <w:pPr>
        <w:pStyle w:val="ListParagraph"/>
        <w:numPr>
          <w:ilvl w:val="0"/>
          <w:numId w:val="1"/>
        </w:numPr>
        <w:bidi w:val="0"/>
        <w:spacing w:before="0" w:beforeAutospacing="off" w:after="0" w:afterAutospacing="off" w:line="276" w:lineRule="auto"/>
        <w:ind w:left="5400" w:right="0" w:hanging="360"/>
        <w:jc w:val="left"/>
        <w:rPr>
          <w:rFonts w:ascii="Palatino" w:hAnsi="Palatino"/>
        </w:rPr>
      </w:pPr>
      <w:r w:rsidRPr="75990098" w:rsidR="22B10071">
        <w:rPr>
          <w:rFonts w:ascii="Palatino" w:hAnsi="Palatino"/>
        </w:rPr>
        <w:t xml:space="preserve">The outstanding service performed by the nominee resulted in outcomes that </w:t>
      </w:r>
      <w:r w:rsidRPr="75990098" w:rsidR="22B10071">
        <w:rPr>
          <w:rFonts w:ascii="Palatino" w:hAnsi="Palatino"/>
        </w:rPr>
        <w:t>benefited</w:t>
      </w:r>
      <w:r w:rsidRPr="75990098" w:rsidR="22B10071">
        <w:rPr>
          <w:rFonts w:ascii="Palatino" w:hAnsi="Palatino"/>
        </w:rPr>
        <w:t xml:space="preserve"> the total council or the entire Girl Scout </w:t>
      </w:r>
      <w:r w:rsidRPr="75990098" w:rsidR="22B10071">
        <w:rPr>
          <w:rFonts w:ascii="Palatino" w:hAnsi="Palatino"/>
        </w:rPr>
        <w:t>organization, and</w:t>
      </w:r>
      <w:r w:rsidRPr="75990098" w:rsidR="22B10071">
        <w:rPr>
          <w:rFonts w:ascii="Palatino" w:hAnsi="Palatino"/>
        </w:rPr>
        <w:t xml:space="preserve"> is so significantly </w:t>
      </w:r>
      <w:r w:rsidRPr="75990098" w:rsidR="22B10071">
        <w:rPr>
          <w:rFonts w:ascii="Palatino" w:hAnsi="Palatino"/>
        </w:rPr>
        <w:t>above and beyond</w:t>
      </w:r>
      <w:r w:rsidRPr="75990098" w:rsidR="22B10071">
        <w:rPr>
          <w:rFonts w:ascii="Palatino" w:hAnsi="Palatino"/>
        </w:rPr>
        <w:t xml:space="preserve"> the call of duty that no other award would be </w:t>
      </w:r>
      <w:r w:rsidRPr="75990098" w:rsidR="22B10071">
        <w:rPr>
          <w:rFonts w:ascii="Palatino" w:hAnsi="Palatino"/>
        </w:rPr>
        <w:t>appropriate</w:t>
      </w:r>
      <w:r w:rsidRPr="75990098" w:rsidR="22B10071">
        <w:rPr>
          <w:rFonts w:ascii="Palatino" w:hAnsi="Palatino"/>
        </w:rPr>
        <w:t>.</w:t>
      </w:r>
    </w:p>
    <w:p w:rsidR="520ADE24" w:rsidP="0AE66847" w:rsidRDefault="520ADE24" w14:paraId="2623DF7B" w14:textId="0E497011">
      <w:pPr>
        <w:pStyle w:val="ListParagraph"/>
        <w:numPr>
          <w:ilvl w:val="0"/>
          <w:numId w:val="1"/>
        </w:numPr>
        <w:bidi w:val="0"/>
        <w:spacing w:before="0" w:beforeAutospacing="off" w:after="0" w:afterAutospacing="off" w:line="276" w:lineRule="auto"/>
        <w:ind w:left="5400" w:right="0" w:hanging="360"/>
        <w:jc w:val="left"/>
        <w:rPr>
          <w:rFonts w:ascii="Palatino" w:hAnsi="Palatino" w:eastAsia="Palatino" w:cs="Palatino"/>
          <w:b w:val="0"/>
          <w:bCs w:val="0"/>
          <w:i w:val="0"/>
          <w:iCs w:val="0"/>
          <w:caps w:val="0"/>
          <w:smallCaps w:val="0"/>
          <w:noProof w:val="0"/>
          <w:color w:val="000000" w:themeColor="text1" w:themeTint="FF" w:themeShade="FF"/>
          <w:sz w:val="24"/>
          <w:szCs w:val="24"/>
          <w:lang w:val="en-US"/>
        </w:rPr>
      </w:pPr>
      <w:r w:rsidRPr="0AE66847" w:rsidR="520ADE24">
        <w:rPr>
          <w:rFonts w:ascii="Palatino" w:hAnsi="Palatino" w:eastAsia="Palatino" w:cs="Palatino"/>
          <w:b w:val="0"/>
          <w:bCs w:val="0"/>
          <w:i w:val="0"/>
          <w:iCs w:val="0"/>
          <w:caps w:val="0"/>
          <w:smallCaps w:val="0"/>
          <w:noProof w:val="0"/>
          <w:color w:val="000000" w:themeColor="text1" w:themeTint="FF" w:themeShade="FF"/>
          <w:sz w:val="24"/>
          <w:szCs w:val="24"/>
          <w:lang w:val="en-US"/>
        </w:rPr>
        <w:t xml:space="preserve">The nominee has not previously received the </w:t>
      </w:r>
      <w:r w:rsidRPr="0AE66847" w:rsidR="6382BBC7">
        <w:rPr>
          <w:rFonts w:ascii="Palatino" w:hAnsi="Palatino" w:eastAsia="Palatino" w:cs="Palatino"/>
          <w:b w:val="0"/>
          <w:bCs w:val="0"/>
          <w:i w:val="0"/>
          <w:iCs w:val="0"/>
          <w:caps w:val="0"/>
          <w:smallCaps w:val="0"/>
          <w:noProof w:val="0"/>
          <w:color w:val="000000" w:themeColor="text1" w:themeTint="FF" w:themeShade="FF"/>
          <w:sz w:val="24"/>
          <w:szCs w:val="24"/>
          <w:lang w:val="en-US"/>
        </w:rPr>
        <w:t>Thanks Badge</w:t>
      </w:r>
    </w:p>
    <w:p w:rsidRPr="004B1C38" w:rsidR="00177515" w:rsidP="00970A5A" w:rsidRDefault="00177515" w14:paraId="7CC74FCE" w14:textId="77777777">
      <w:pPr>
        <w:spacing w:line="276" w:lineRule="auto"/>
        <w:ind w:left="5220"/>
        <w:rPr>
          <w:rFonts w:ascii="Palatino" w:hAnsi="Palatino"/>
        </w:rPr>
      </w:pPr>
    </w:p>
    <w:p w:rsidRPr="004B1C38" w:rsidR="00177515" w:rsidP="00970A5A" w:rsidRDefault="00177515" w14:paraId="021FDAD6" w14:textId="77777777">
      <w:pPr>
        <w:spacing w:line="276" w:lineRule="auto"/>
        <w:ind w:left="4860"/>
        <w:rPr>
          <w:rFonts w:ascii="Palatino" w:hAnsi="Palatino"/>
          <w:b/>
          <w:bCs/>
          <w:sz w:val="28"/>
          <w:szCs w:val="28"/>
        </w:rPr>
      </w:pPr>
      <w:r w:rsidRPr="004B1C38">
        <w:rPr>
          <w:rFonts w:ascii="Palatino" w:hAnsi="Palatino"/>
          <w:b/>
          <w:bCs/>
          <w:sz w:val="28"/>
          <w:szCs w:val="28"/>
        </w:rPr>
        <w:t>Nomination</w:t>
      </w:r>
    </w:p>
    <w:p w:rsidRPr="004B1C38" w:rsidR="00177515" w:rsidP="00970A5A" w:rsidRDefault="00177515" w14:paraId="43DF7FE6" w14:textId="77777777">
      <w:pPr>
        <w:spacing w:line="276" w:lineRule="auto"/>
        <w:ind w:left="4860"/>
        <w:rPr>
          <w:rFonts w:ascii="Palatino" w:hAnsi="Palatino"/>
        </w:rPr>
      </w:pPr>
      <w:r w:rsidRPr="004B1C38">
        <w:rPr>
          <w:rFonts w:ascii="Palatino" w:hAnsi="Palatino"/>
        </w:rPr>
        <w:t>A nomination form is completed and submitted to the council’s recognition committee, along with supporting documentation indicating how the nominee meets the criteria.  The recognition committee reviews the nomination documentation, then approves or denies.</w:t>
      </w:r>
    </w:p>
    <w:p w:rsidRPr="004B1C38" w:rsidR="00177515" w:rsidP="00970A5A" w:rsidRDefault="00177515" w14:paraId="0F1426E8" w14:textId="77777777">
      <w:pPr>
        <w:spacing w:line="276" w:lineRule="auto"/>
        <w:ind w:left="4860"/>
        <w:rPr>
          <w:rFonts w:ascii="Palatino" w:hAnsi="Palatino"/>
        </w:rPr>
      </w:pPr>
    </w:p>
    <w:p w:rsidRPr="004B1C38" w:rsidR="00177515" w:rsidP="00970A5A" w:rsidRDefault="00177515" w14:paraId="39CCD8C2" w14:textId="44096D93">
      <w:pPr>
        <w:spacing w:line="276" w:lineRule="auto"/>
        <w:ind w:left="4860"/>
        <w:rPr>
          <w:rFonts w:ascii="Palatino" w:hAnsi="Palatino"/>
          <w:b/>
          <w:bCs/>
          <w:sz w:val="28"/>
          <w:szCs w:val="28"/>
        </w:rPr>
      </w:pPr>
      <w:r w:rsidRPr="3C3709BF" w:rsidR="00177515">
        <w:rPr>
          <w:rFonts w:ascii="Palatino" w:hAnsi="Palatino"/>
          <w:b w:val="1"/>
          <w:bCs w:val="1"/>
          <w:sz w:val="28"/>
          <w:szCs w:val="28"/>
        </w:rPr>
        <w:t>Example of nominee</w:t>
      </w:r>
    </w:p>
    <w:p w:rsidR="3A41C1D7" w:rsidP="3C3709BF" w:rsidRDefault="3A41C1D7" w14:paraId="08842B25" w14:textId="18C6035A">
      <w:pPr>
        <w:pStyle w:val="ListParagraph"/>
        <w:numPr>
          <w:ilvl w:val="6"/>
          <w:numId w:val="2"/>
        </w:numPr>
        <w:bidi w:val="0"/>
        <w:spacing w:before="0" w:beforeAutospacing="off" w:after="0" w:afterAutospacing="off" w:line="276" w:lineRule="auto"/>
        <w:ind w:left="5400" w:right="0" w:hanging="360"/>
        <w:jc w:val="left"/>
        <w:rPr>
          <w:rFonts w:ascii="Palatino" w:hAnsi="Palatino"/>
        </w:rPr>
      </w:pPr>
      <w:r w:rsidRPr="3C3709BF" w:rsidR="3A41C1D7">
        <w:rPr>
          <w:rFonts w:ascii="Palatino" w:hAnsi="Palatino"/>
        </w:rPr>
        <w:t xml:space="preserve">A volunteer recognized a need for </w:t>
      </w:r>
      <w:r w:rsidRPr="3C3709BF" w:rsidR="68732207">
        <w:rPr>
          <w:rFonts w:ascii="Palatino" w:hAnsi="Palatino"/>
        </w:rPr>
        <w:t xml:space="preserve">an opportunity to network with fellow volunteers. The volunteer organized a </w:t>
      </w:r>
      <w:r w:rsidRPr="3C3709BF" w:rsidR="706157C7">
        <w:rPr>
          <w:rFonts w:ascii="Palatino" w:hAnsi="Palatino"/>
        </w:rPr>
        <w:t>social</w:t>
      </w:r>
      <w:r w:rsidRPr="3C3709BF" w:rsidR="68732207">
        <w:rPr>
          <w:rFonts w:ascii="Palatino" w:hAnsi="Palatino"/>
        </w:rPr>
        <w:t xml:space="preserve"> media platform welcoming all volunteers to share </w:t>
      </w:r>
      <w:r w:rsidRPr="3C3709BF" w:rsidR="02A60CB7">
        <w:rPr>
          <w:rFonts w:ascii="Palatino" w:hAnsi="Palatino"/>
        </w:rPr>
        <w:t>information</w:t>
      </w:r>
      <w:r w:rsidRPr="3C3709BF" w:rsidR="68732207">
        <w:rPr>
          <w:rFonts w:ascii="Palatino" w:hAnsi="Palatino"/>
        </w:rPr>
        <w:t xml:space="preserve"> and op</w:t>
      </w:r>
      <w:r w:rsidRPr="3C3709BF" w:rsidR="3DE85E3C">
        <w:rPr>
          <w:rFonts w:ascii="Palatino" w:hAnsi="Palatino"/>
        </w:rPr>
        <w:t xml:space="preserve">portunities with </w:t>
      </w:r>
      <w:r w:rsidRPr="3C3709BF" w:rsidR="2EFC2387">
        <w:rPr>
          <w:rFonts w:ascii="Palatino" w:hAnsi="Palatino"/>
        </w:rPr>
        <w:t>e</w:t>
      </w:r>
      <w:r w:rsidRPr="3C3709BF" w:rsidR="68732207">
        <w:rPr>
          <w:rFonts w:ascii="Palatino" w:hAnsi="Palatino"/>
        </w:rPr>
        <w:t>achother</w:t>
      </w:r>
      <w:r w:rsidRPr="3C3709BF" w:rsidR="68732207">
        <w:rPr>
          <w:rFonts w:ascii="Palatino" w:hAnsi="Palatino"/>
        </w:rPr>
        <w:t>. The result is a more connected</w:t>
      </w:r>
      <w:r w:rsidRPr="3C3709BF" w:rsidR="6290BDC5">
        <w:rPr>
          <w:rFonts w:ascii="Palatino" w:hAnsi="Palatino"/>
        </w:rPr>
        <w:t xml:space="preserve"> and empowered</w:t>
      </w:r>
      <w:r w:rsidRPr="3C3709BF" w:rsidR="68732207">
        <w:rPr>
          <w:rFonts w:ascii="Palatino" w:hAnsi="Palatino"/>
        </w:rPr>
        <w:t xml:space="preserve"> v</w:t>
      </w:r>
      <w:r w:rsidRPr="3C3709BF" w:rsidR="3EA6CA1F">
        <w:rPr>
          <w:rFonts w:ascii="Palatino" w:hAnsi="Palatino"/>
        </w:rPr>
        <w:t>olunteer networ</w:t>
      </w:r>
      <w:r w:rsidRPr="3C3709BF" w:rsidR="53886A06">
        <w:rPr>
          <w:rFonts w:ascii="Palatino" w:hAnsi="Palatino"/>
        </w:rPr>
        <w:t>k.</w:t>
      </w:r>
    </w:p>
    <w:sectPr w:rsidRPr="004B1C38" w:rsidR="00234E15" w:rsidSect="0017751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6b794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4FF69F2"/>
    <w:multiLevelType w:val="hybridMultilevel"/>
    <w:tmpl w:val="4D26FFD4"/>
    <w:lvl w:ilvl="0" w:tplc="04090001">
      <w:start w:val="1"/>
      <w:numFmt w:val="bullet"/>
      <w:lvlText w:val=""/>
      <w:lvlJc w:val="left"/>
      <w:pPr>
        <w:ind w:left="5580" w:hanging="360"/>
      </w:pPr>
      <w:rPr>
        <w:rFonts w:hint="default" w:ascii="Symbol" w:hAnsi="Symbol"/>
      </w:rPr>
    </w:lvl>
    <w:lvl w:ilvl="1" w:tplc="04090003" w:tentative="1">
      <w:start w:val="1"/>
      <w:numFmt w:val="bullet"/>
      <w:lvlText w:val="o"/>
      <w:lvlJc w:val="left"/>
      <w:pPr>
        <w:ind w:left="6300" w:hanging="360"/>
      </w:pPr>
      <w:rPr>
        <w:rFonts w:hint="default" w:ascii="Courier New" w:hAnsi="Courier New" w:cs="Courier New"/>
      </w:rPr>
    </w:lvl>
    <w:lvl w:ilvl="2" w:tplc="04090005" w:tentative="1">
      <w:start w:val="1"/>
      <w:numFmt w:val="bullet"/>
      <w:lvlText w:val=""/>
      <w:lvlJc w:val="left"/>
      <w:pPr>
        <w:ind w:left="7020" w:hanging="360"/>
      </w:pPr>
      <w:rPr>
        <w:rFonts w:hint="default" w:ascii="Wingdings" w:hAnsi="Wingdings"/>
      </w:rPr>
    </w:lvl>
    <w:lvl w:ilvl="3" w:tplc="04090001" w:tentative="1">
      <w:start w:val="1"/>
      <w:numFmt w:val="bullet"/>
      <w:lvlText w:val=""/>
      <w:lvlJc w:val="left"/>
      <w:pPr>
        <w:ind w:left="7740" w:hanging="360"/>
      </w:pPr>
      <w:rPr>
        <w:rFonts w:hint="default" w:ascii="Symbol" w:hAnsi="Symbol"/>
      </w:rPr>
    </w:lvl>
    <w:lvl w:ilvl="4" w:tplc="04090003" w:tentative="1">
      <w:start w:val="1"/>
      <w:numFmt w:val="bullet"/>
      <w:lvlText w:val="o"/>
      <w:lvlJc w:val="left"/>
      <w:pPr>
        <w:ind w:left="8460" w:hanging="360"/>
      </w:pPr>
      <w:rPr>
        <w:rFonts w:hint="default" w:ascii="Courier New" w:hAnsi="Courier New" w:cs="Courier New"/>
      </w:rPr>
    </w:lvl>
    <w:lvl w:ilvl="5" w:tplc="04090005" w:tentative="1">
      <w:start w:val="1"/>
      <w:numFmt w:val="bullet"/>
      <w:lvlText w:val=""/>
      <w:lvlJc w:val="left"/>
      <w:pPr>
        <w:ind w:left="9180" w:hanging="360"/>
      </w:pPr>
      <w:rPr>
        <w:rFonts w:hint="default" w:ascii="Wingdings" w:hAnsi="Wingdings"/>
      </w:rPr>
    </w:lvl>
    <w:lvl w:ilvl="6" w:tplc="04090001" w:tentative="1">
      <w:start w:val="1"/>
      <w:numFmt w:val="bullet"/>
      <w:lvlText w:val=""/>
      <w:lvlJc w:val="left"/>
      <w:pPr>
        <w:ind w:left="9900" w:hanging="360"/>
      </w:pPr>
      <w:rPr>
        <w:rFonts w:hint="default" w:ascii="Symbol" w:hAnsi="Symbol"/>
      </w:rPr>
    </w:lvl>
    <w:lvl w:ilvl="7" w:tplc="04090003" w:tentative="1">
      <w:start w:val="1"/>
      <w:numFmt w:val="bullet"/>
      <w:lvlText w:val="o"/>
      <w:lvlJc w:val="left"/>
      <w:pPr>
        <w:ind w:left="10620" w:hanging="360"/>
      </w:pPr>
      <w:rPr>
        <w:rFonts w:hint="default" w:ascii="Courier New" w:hAnsi="Courier New" w:cs="Courier New"/>
      </w:rPr>
    </w:lvl>
    <w:lvl w:ilvl="8" w:tplc="04090005" w:tentative="1">
      <w:start w:val="1"/>
      <w:numFmt w:val="bullet"/>
      <w:lvlText w:val=""/>
      <w:lvlJc w:val="left"/>
      <w:pPr>
        <w:ind w:left="11340" w:hanging="360"/>
      </w:pPr>
      <w:rPr>
        <w:rFonts w:hint="default" w:ascii="Wingdings" w:hAnsi="Wingdings"/>
      </w:rPr>
    </w:lvl>
  </w:abstractNum>
  <w:num w:numId="2">
    <w:abstractNumId w:val="1"/>
  </w:num>
  <w:num w:numId="1" w16cid:durableId="81749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15"/>
    <w:rsid w:val="00177515"/>
    <w:rsid w:val="00234E15"/>
    <w:rsid w:val="004B1C38"/>
    <w:rsid w:val="004B4BE8"/>
    <w:rsid w:val="00970A5A"/>
    <w:rsid w:val="00EA17B5"/>
    <w:rsid w:val="02A60CB7"/>
    <w:rsid w:val="05DD223A"/>
    <w:rsid w:val="0AE66847"/>
    <w:rsid w:val="0C029F1F"/>
    <w:rsid w:val="0EA77468"/>
    <w:rsid w:val="0F3A3FE1"/>
    <w:rsid w:val="100F02B8"/>
    <w:rsid w:val="17328BAB"/>
    <w:rsid w:val="183E3EBD"/>
    <w:rsid w:val="1CE89FD7"/>
    <w:rsid w:val="22B10071"/>
    <w:rsid w:val="22CB0419"/>
    <w:rsid w:val="24C85667"/>
    <w:rsid w:val="28AFF21D"/>
    <w:rsid w:val="2EFC2387"/>
    <w:rsid w:val="30DE56E4"/>
    <w:rsid w:val="312A6D9D"/>
    <w:rsid w:val="3A41C1D7"/>
    <w:rsid w:val="3C3709BF"/>
    <w:rsid w:val="3DE85E3C"/>
    <w:rsid w:val="3EA6CA1F"/>
    <w:rsid w:val="404C6D40"/>
    <w:rsid w:val="43840E02"/>
    <w:rsid w:val="46B54C82"/>
    <w:rsid w:val="4B2A74D6"/>
    <w:rsid w:val="4B7A25F3"/>
    <w:rsid w:val="4E30CB5E"/>
    <w:rsid w:val="5119D8BE"/>
    <w:rsid w:val="51768DDD"/>
    <w:rsid w:val="520ADE24"/>
    <w:rsid w:val="53886A06"/>
    <w:rsid w:val="57BF333F"/>
    <w:rsid w:val="58A25973"/>
    <w:rsid w:val="5A53F097"/>
    <w:rsid w:val="5D8B9159"/>
    <w:rsid w:val="5F2237B6"/>
    <w:rsid w:val="6290BDC5"/>
    <w:rsid w:val="6382BBC7"/>
    <w:rsid w:val="64261EE7"/>
    <w:rsid w:val="660D9830"/>
    <w:rsid w:val="66E90C3A"/>
    <w:rsid w:val="68732207"/>
    <w:rsid w:val="6C3A2F23"/>
    <w:rsid w:val="6DA9A2A9"/>
    <w:rsid w:val="6FCF2E17"/>
    <w:rsid w:val="706157C7"/>
    <w:rsid w:val="70E1436B"/>
    <w:rsid w:val="719378CB"/>
    <w:rsid w:val="75990098"/>
    <w:rsid w:val="7C05A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5229"/>
  <w15:chartTrackingRefBased/>
  <w15:docId w15:val="{4CA5BF87-A91D-B246-AADD-041BF25D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77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F4678663356419B16885C9EC5B954" ma:contentTypeVersion="12" ma:contentTypeDescription="Create a new document." ma:contentTypeScope="" ma:versionID="aca34247d7f19ba2db8a73f5d814d57e">
  <xsd:schema xmlns:xsd="http://www.w3.org/2001/XMLSchema" xmlns:xs="http://www.w3.org/2001/XMLSchema" xmlns:p="http://schemas.microsoft.com/office/2006/metadata/properties" xmlns:ns2="4e62c653-d4cd-4d7c-9aab-6a8e9703de96" xmlns:ns3="f622e571-df0e-43db-846b-bafca78984e3" targetNamespace="http://schemas.microsoft.com/office/2006/metadata/properties" ma:root="true" ma:fieldsID="45ae954747c671d0ed00b79c5f7afce6" ns2:_="" ns3:_="">
    <xsd:import namespace="4e62c653-d4cd-4d7c-9aab-6a8e9703de96"/>
    <xsd:import namespace="f622e571-df0e-43db-846b-bafca7898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2c653-d4cd-4d7c-9aab-6a8e9703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4d6a7-a139-4621-a9e1-84155fcd41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2e571-df0e-43db-846b-bafca78984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3b4db7-e943-4d00-a816-9c3e22f1e0fa}" ma:internalName="TaxCatchAll" ma:showField="CatchAllData" ma:web="f622e571-df0e-43db-846b-bafca78984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22e571-df0e-43db-846b-bafca78984e3" xsi:nil="true"/>
    <lcf76f155ced4ddcb4097134ff3c332f xmlns="4e62c653-d4cd-4d7c-9aab-6a8e9703de96">
      <Terms xmlns="http://schemas.microsoft.com/office/infopath/2007/PartnerControls"/>
    </lcf76f155ced4ddcb4097134ff3c332f>
    <SharedWithUsers xmlns="f622e571-df0e-43db-846b-bafca78984e3">
      <UserInfo>
        <DisplayName/>
        <AccountId xsi:nil="true"/>
        <AccountType/>
      </UserInfo>
    </SharedWithUsers>
    <MediaLengthInSeconds xmlns="4e62c653-d4cd-4d7c-9aab-6a8e9703de96" xsi:nil="true"/>
  </documentManagement>
</p:properties>
</file>

<file path=customXml/itemProps1.xml><?xml version="1.0" encoding="utf-8"?>
<ds:datastoreItem xmlns:ds="http://schemas.openxmlformats.org/officeDocument/2006/customXml" ds:itemID="{43CFDA3F-DB64-466A-B31D-1523235348D6}"/>
</file>

<file path=customXml/itemProps2.xml><?xml version="1.0" encoding="utf-8"?>
<ds:datastoreItem xmlns:ds="http://schemas.openxmlformats.org/officeDocument/2006/customXml" ds:itemID="{BDCFDB7E-0669-4255-A1E2-A89DF7DDDCA2}"/>
</file>

<file path=customXml/itemProps3.xml><?xml version="1.0" encoding="utf-8"?>
<ds:datastoreItem xmlns:ds="http://schemas.openxmlformats.org/officeDocument/2006/customXml" ds:itemID="{A198E140-25D7-4645-92E6-A4078AA264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Ginger Van Allen</dc:creator>
  <keywords/>
  <dc:description/>
  <lastModifiedBy>Colleen Saxby</lastModifiedBy>
  <revision>6</revision>
  <dcterms:created xsi:type="dcterms:W3CDTF">2023-05-02T13:23:00.0000000Z</dcterms:created>
  <dcterms:modified xsi:type="dcterms:W3CDTF">2023-06-08T20:27:35.2989749Z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0x0101006D8F4678663356419B16885C9EC5B954</vt:lpwstr>
  </property>
  <property fmtid="{D5CDD505-2E9C-101B-9397-08002B2CF9AE}" pid="3" name="MediaServiceImageTags">
    <vt:lpwstr/>
  </property>
  <property fmtid="{D5CDD505-2E9C-101B-9397-08002B2CF9AE}" pid="4" name="Order">
    <vt:r8>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